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3B265A" w14:textId="5AF7A218" w:rsidR="00BB2C52" w:rsidRPr="00237817" w:rsidRDefault="00237817" w:rsidP="003750EF">
      <w:pPr>
        <w:spacing w:before="360" w:after="120"/>
        <w:ind w:left="2160"/>
        <w:rPr>
          <w:rFonts w:asciiTheme="majorHAnsi" w:hAnsiTheme="majorHAnsi"/>
          <w:b/>
          <w:sz w:val="8"/>
          <w:szCs w:val="8"/>
        </w:rPr>
      </w:pPr>
      <w:r w:rsidRPr="00237817">
        <w:rPr>
          <w:rFonts w:asciiTheme="majorHAnsi" w:hAnsiTheme="majorHAnsi"/>
          <w:sz w:val="24"/>
          <w:szCs w:val="24"/>
        </w:rPr>
        <w:t>“</w:t>
      </w:r>
      <w:r w:rsidR="00BB2C52" w:rsidRPr="00237817">
        <w:rPr>
          <w:rFonts w:asciiTheme="majorHAnsi" w:hAnsiTheme="majorHAnsi"/>
          <w:sz w:val="24"/>
          <w:szCs w:val="24"/>
        </w:rPr>
        <w:t>My Tongue is Like a Map</w:t>
      </w:r>
      <w:r w:rsidRPr="00237817">
        <w:rPr>
          <w:rFonts w:asciiTheme="majorHAnsi" w:hAnsiTheme="majorHAnsi"/>
          <w:sz w:val="24"/>
          <w:szCs w:val="24"/>
        </w:rPr>
        <w:t>”</w:t>
      </w:r>
      <w:r w:rsidR="00BB2C52" w:rsidRPr="00237817">
        <w:rPr>
          <w:rFonts w:asciiTheme="majorHAnsi" w:hAnsiTheme="majorHAnsi"/>
          <w:sz w:val="24"/>
          <w:szCs w:val="24"/>
        </w:rPr>
        <w:t xml:space="preserve"> </w:t>
      </w:r>
      <w:r w:rsidRPr="00237817">
        <w:rPr>
          <w:rFonts w:asciiTheme="majorHAnsi" w:hAnsiTheme="majorHAnsi"/>
          <w:sz w:val="24"/>
          <w:szCs w:val="24"/>
        </w:rPr>
        <w:t xml:space="preserve">by </w:t>
      </w:r>
      <w:r w:rsidR="00BB2C52" w:rsidRPr="00237817">
        <w:rPr>
          <w:rFonts w:asciiTheme="majorHAnsi" w:hAnsiTheme="majorHAnsi"/>
          <w:sz w:val="24"/>
          <w:szCs w:val="24"/>
        </w:rPr>
        <w:t>Rane Arroyo</w:t>
      </w:r>
      <w:r>
        <w:rPr>
          <w:rFonts w:asciiTheme="majorHAnsi" w:hAnsiTheme="majorHAnsi"/>
          <w:sz w:val="24"/>
          <w:szCs w:val="24"/>
        </w:rPr>
        <w:br/>
      </w:r>
    </w:p>
    <w:p w14:paraId="353B265B" w14:textId="77777777" w:rsidR="00BB2C52" w:rsidRPr="00BB2C52" w:rsidRDefault="00BB2C52" w:rsidP="00BB2C52">
      <w:pPr>
        <w:spacing w:after="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Mami said yes, Abuelita sang sí.</w:t>
      </w:r>
    </w:p>
    <w:p w14:paraId="353B265C" w14:textId="77777777" w:rsidR="00BB2C52" w:rsidRPr="00BB2C52" w:rsidRDefault="00BB2C52" w:rsidP="00BB2C52">
      <w:pPr>
        <w:spacing w:after="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They said, two languages makes you a rich man,</w:t>
      </w:r>
    </w:p>
    <w:p w14:paraId="353B265D" w14:textId="77777777" w:rsidR="00BB2C52" w:rsidRPr="00BB2C52" w:rsidRDefault="00BB2C52" w:rsidP="005A524D">
      <w:pPr>
        <w:spacing w:after="12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But words never paid for my penny candy.</w:t>
      </w:r>
    </w:p>
    <w:p w14:paraId="353B265E" w14:textId="77777777" w:rsidR="00BB2C52" w:rsidRPr="00AA1132" w:rsidRDefault="00DF7C10" w:rsidP="00BB2C52">
      <w:pPr>
        <w:spacing w:after="0"/>
        <w:ind w:left="2160"/>
        <w:rPr>
          <w:rFonts w:asciiTheme="majorHAnsi" w:hAnsiTheme="majorHAnsi"/>
          <w:lang w:val="es-PR"/>
        </w:rPr>
      </w:pPr>
      <w:r w:rsidRPr="00AA1132">
        <w:rPr>
          <w:rFonts w:asciiTheme="majorHAnsi" w:hAnsiTheme="majorHAnsi"/>
          <w:lang w:val="es-PR"/>
        </w:rPr>
        <w:t xml:space="preserve">Agua, water. </w:t>
      </w:r>
      <w:r w:rsidR="00BB2C52" w:rsidRPr="00AA1132">
        <w:rPr>
          <w:rFonts w:asciiTheme="majorHAnsi" w:hAnsiTheme="majorHAnsi"/>
          <w:lang w:val="es-PR"/>
        </w:rPr>
        <w:t>Arroz, rice. Niño, me!</w:t>
      </w:r>
    </w:p>
    <w:p w14:paraId="353B265F" w14:textId="77777777" w:rsidR="00BB2C52" w:rsidRPr="00BB2C52" w:rsidRDefault="00BB2C52" w:rsidP="00BB2C52">
      <w:pPr>
        <w:spacing w:after="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Arroz con leche, sang Abuelita</w:t>
      </w:r>
    </w:p>
    <w:p w14:paraId="353B2660" w14:textId="77777777" w:rsidR="00BB2C52" w:rsidRPr="00BB2C52" w:rsidRDefault="00BB2C52" w:rsidP="005A524D">
      <w:pPr>
        <w:spacing w:after="12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As my mami said, A is for Apple.</w:t>
      </w:r>
    </w:p>
    <w:p w14:paraId="353B2661" w14:textId="77777777" w:rsidR="00BB2C52" w:rsidRPr="00BB2C52" w:rsidRDefault="00BB2C52" w:rsidP="00BB2C52">
      <w:pPr>
        <w:spacing w:after="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My ears were like a radio, so many stations.</w:t>
      </w:r>
    </w:p>
    <w:p w14:paraId="353B2662" w14:textId="77777777" w:rsidR="00BB2C52" w:rsidRPr="00BB2C52" w:rsidRDefault="00BB2C52" w:rsidP="00BB2C52">
      <w:pPr>
        <w:spacing w:after="0"/>
        <w:ind w:left="2160"/>
        <w:rPr>
          <w:rFonts w:asciiTheme="majorHAnsi" w:hAnsiTheme="majorHAnsi"/>
        </w:rPr>
      </w:pPr>
      <w:r w:rsidRPr="00BB2C52">
        <w:rPr>
          <w:rFonts w:asciiTheme="majorHAnsi" w:hAnsiTheme="majorHAnsi"/>
        </w:rPr>
        <w:t>Sometimes I would dream in English and Spanish</w:t>
      </w:r>
    </w:p>
    <w:p w14:paraId="353B2663" w14:textId="69125014" w:rsidR="00BB2C52" w:rsidRPr="00237817" w:rsidRDefault="00BB2C52" w:rsidP="005A524D">
      <w:pPr>
        <w:spacing w:after="120"/>
        <w:ind w:left="2160"/>
        <w:rPr>
          <w:rFonts w:asciiTheme="majorHAnsi" w:hAnsiTheme="majorHAnsi"/>
          <w:sz w:val="14"/>
          <w:szCs w:val="14"/>
        </w:rPr>
      </w:pPr>
      <w:r w:rsidRPr="00BB2C52">
        <w:rPr>
          <w:rFonts w:asciiTheme="majorHAnsi" w:hAnsiTheme="majorHAnsi"/>
        </w:rPr>
        <w:t>I was a millionaire each time I said yes and sí.</w:t>
      </w:r>
      <w:r w:rsidR="00237817">
        <w:rPr>
          <w:rFonts w:asciiTheme="majorHAnsi" w:hAnsiTheme="majorHAnsi"/>
        </w:rPr>
        <w:br/>
      </w:r>
    </w:p>
    <w:p w14:paraId="353B2664" w14:textId="2110E6D9" w:rsidR="00BB2C52" w:rsidRDefault="00BB2C52" w:rsidP="00237817">
      <w:pPr>
        <w:spacing w:after="20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Use these questions to develop your own understanding of the poem and </w:t>
      </w:r>
      <w:r w:rsidR="00237817">
        <w:rPr>
          <w:rFonts w:asciiTheme="majorHAnsi" w:hAnsiTheme="majorHAnsi"/>
          <w:sz w:val="24"/>
        </w:rPr>
        <w:t>to lead the discussion with students</w:t>
      </w:r>
      <w:r>
        <w:rPr>
          <w:rFonts w:asciiTheme="majorHAnsi" w:hAnsiTheme="majorHAnsi"/>
          <w:sz w:val="24"/>
        </w:rPr>
        <w:t xml:space="preserve">. See if they come up with any questions about the poem or about the speaker. </w:t>
      </w:r>
    </w:p>
    <w:p w14:paraId="353B2665" w14:textId="2F71185A" w:rsidR="00BB2C52" w:rsidRPr="009C04DA" w:rsidRDefault="00237817" w:rsidP="005A524D">
      <w:pPr>
        <w:spacing w:before="120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sz w:val="24"/>
        </w:rPr>
        <w:t>Describe who the speaker is.</w:t>
      </w:r>
      <w:r w:rsidR="00BB2C52" w:rsidRPr="00BB2C52">
        <w:rPr>
          <w:rFonts w:asciiTheme="majorHAnsi" w:hAnsiTheme="majorHAnsi"/>
          <w:sz w:val="24"/>
        </w:rPr>
        <w:t xml:space="preserve"> </w:t>
      </w:r>
      <w:r w:rsidR="00BB2C52" w:rsidRPr="009C04DA">
        <w:rPr>
          <w:rFonts w:asciiTheme="majorHAnsi" w:hAnsiTheme="majorHAnsi"/>
          <w:b/>
          <w:sz w:val="24"/>
        </w:rPr>
        <w:t>___________________________________________________</w:t>
      </w:r>
    </w:p>
    <w:p w14:paraId="353B2666" w14:textId="77777777" w:rsidR="00BB2C52" w:rsidRPr="009C04DA" w:rsidRDefault="00BB2C52" w:rsidP="00BB2C52">
      <w:pPr>
        <w:pBdr>
          <w:bottom w:val="single" w:sz="12" w:space="1" w:color="auto"/>
        </w:pBdr>
        <w:rPr>
          <w:rFonts w:asciiTheme="majorHAnsi" w:hAnsiTheme="majorHAnsi"/>
          <w:b/>
          <w:sz w:val="24"/>
        </w:rPr>
      </w:pPr>
    </w:p>
    <w:p w14:paraId="353B2667" w14:textId="77777777" w:rsidR="00BB2C52" w:rsidRPr="009C04DA" w:rsidRDefault="00BB2C52" w:rsidP="00BB2C52">
      <w:pPr>
        <w:rPr>
          <w:rFonts w:asciiTheme="majorHAnsi" w:hAnsiTheme="majorHAnsi"/>
          <w:b/>
          <w:sz w:val="24"/>
        </w:rPr>
      </w:pPr>
      <w:r w:rsidRPr="00BB2C52">
        <w:rPr>
          <w:rFonts w:asciiTheme="majorHAnsi" w:hAnsiTheme="majorHAnsi"/>
          <w:sz w:val="24"/>
        </w:rPr>
        <w:t xml:space="preserve">Does he want to be bilingual? Why or why not? </w:t>
      </w:r>
      <w:r w:rsidRPr="009C04DA">
        <w:rPr>
          <w:rFonts w:asciiTheme="majorHAnsi" w:hAnsiTheme="majorHAnsi"/>
          <w:b/>
          <w:sz w:val="24"/>
        </w:rPr>
        <w:t>______________________________________</w:t>
      </w:r>
    </w:p>
    <w:p w14:paraId="353B2668" w14:textId="77777777" w:rsidR="00BB2C52" w:rsidRPr="00BB2C52" w:rsidRDefault="00BB2C52" w:rsidP="00BB2C52">
      <w:pPr>
        <w:pBdr>
          <w:bottom w:val="single" w:sz="12" w:space="1" w:color="auto"/>
        </w:pBdr>
        <w:rPr>
          <w:rFonts w:asciiTheme="majorHAnsi" w:hAnsiTheme="majorHAnsi"/>
          <w:sz w:val="24"/>
        </w:rPr>
      </w:pPr>
    </w:p>
    <w:p w14:paraId="353B2669" w14:textId="77777777" w:rsidR="00BB2C52" w:rsidRPr="00BB2C52" w:rsidRDefault="00BB2C52" w:rsidP="00BB2C52">
      <w:pPr>
        <w:rPr>
          <w:rFonts w:asciiTheme="majorHAnsi" w:hAnsiTheme="majorHAnsi"/>
          <w:sz w:val="24"/>
        </w:rPr>
      </w:pPr>
      <w:r w:rsidRPr="00BB2C52">
        <w:rPr>
          <w:rFonts w:asciiTheme="majorHAnsi" w:hAnsiTheme="majorHAnsi"/>
          <w:sz w:val="24"/>
        </w:rPr>
        <w:t>Does the speaker change his feelings about being bilingual throughout the poem?</w:t>
      </w:r>
    </w:p>
    <w:p w14:paraId="353B266A" w14:textId="77777777" w:rsidR="00BB2C52" w:rsidRPr="007A5616" w:rsidRDefault="00BB2C52" w:rsidP="00BB2C52">
      <w:pPr>
        <w:pBdr>
          <w:bottom w:val="single" w:sz="12" w:space="1" w:color="auto"/>
        </w:pBdr>
        <w:rPr>
          <w:rFonts w:ascii="Arial" w:hAnsi="Arial"/>
        </w:rPr>
      </w:pPr>
    </w:p>
    <w:p w14:paraId="353B266B" w14:textId="77777777" w:rsidR="00BB2C52" w:rsidRPr="00BB2C52" w:rsidRDefault="00BB2C52" w:rsidP="00BB2C52">
      <w:pPr>
        <w:rPr>
          <w:sz w:val="24"/>
        </w:rPr>
      </w:pPr>
      <w:r w:rsidRPr="00BB2C52">
        <w:rPr>
          <w:sz w:val="24"/>
        </w:rPr>
        <w:t xml:space="preserve">Are there any benefits to being bilingual? </w:t>
      </w:r>
    </w:p>
    <w:p w14:paraId="353B266C" w14:textId="77777777" w:rsidR="00BB2C52" w:rsidRPr="007A5616" w:rsidRDefault="00BB2C52" w:rsidP="00BB2C52">
      <w:pPr>
        <w:pBdr>
          <w:bottom w:val="single" w:sz="12" w:space="1" w:color="auto"/>
        </w:pBdr>
        <w:rPr>
          <w:rFonts w:ascii="Arial" w:hAnsi="Arial"/>
        </w:rPr>
      </w:pPr>
    </w:p>
    <w:p w14:paraId="353B266D" w14:textId="77777777" w:rsidR="00BB2C52" w:rsidRPr="00BB2C52" w:rsidRDefault="00BB2C52" w:rsidP="00BB2C52">
      <w:pPr>
        <w:spacing w:after="0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Vocabulary to Pre-Teach: </w:t>
      </w:r>
    </w:p>
    <w:p w14:paraId="353B266E" w14:textId="77777777" w:rsidR="00BB2C52" w:rsidRPr="007A5616" w:rsidRDefault="00BB2C52" w:rsidP="00BB2C52">
      <w:pPr>
        <w:pBdr>
          <w:bottom w:val="single" w:sz="12" w:space="1" w:color="auto"/>
        </w:pBdr>
        <w:rPr>
          <w:rFonts w:ascii="Arial" w:hAnsi="Arial"/>
        </w:rPr>
      </w:pPr>
    </w:p>
    <w:p w14:paraId="353B266F" w14:textId="77777777" w:rsidR="009C04DA" w:rsidRPr="00237817" w:rsidRDefault="00BB2C52">
      <w:pPr>
        <w:rPr>
          <w:rFonts w:asciiTheme="majorHAnsi" w:hAnsiTheme="majorHAnsi"/>
          <w:sz w:val="24"/>
        </w:rPr>
        <w:sectPr w:rsidR="009C04DA" w:rsidRPr="00237817" w:rsidSect="00237817">
          <w:headerReference w:type="default" r:id="rId10"/>
          <w:footerReference w:type="default" r:id="rId11"/>
          <w:pgSz w:w="12240" w:h="15840"/>
          <w:pgMar w:top="1350" w:right="1440" w:bottom="1080" w:left="1440" w:header="432" w:footer="538" w:gutter="0"/>
          <w:cols w:space="720"/>
          <w:docGrid w:linePitch="299"/>
        </w:sectPr>
      </w:pPr>
      <w:r w:rsidRPr="00237817">
        <w:rPr>
          <w:rFonts w:asciiTheme="majorHAnsi" w:hAnsiTheme="majorHAnsi"/>
          <w:sz w:val="24"/>
        </w:rPr>
        <w:t xml:space="preserve">Additional Notes: 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3116"/>
        <w:gridCol w:w="3112"/>
        <w:gridCol w:w="3122"/>
      </w:tblGrid>
      <w:tr w:rsidR="00DF7C10" w14:paraId="353B2673" w14:textId="77777777" w:rsidTr="005A524D">
        <w:tc>
          <w:tcPr>
            <w:tcW w:w="3192" w:type="dxa"/>
          </w:tcPr>
          <w:p w14:paraId="353B2670" w14:textId="77777777" w:rsidR="00DF7C10" w:rsidRPr="00426688" w:rsidRDefault="00DF7C10" w:rsidP="009C04DA">
            <w:pPr>
              <w:spacing w:after="0"/>
              <w:jc w:val="center"/>
              <w:rPr>
                <w:b/>
              </w:rPr>
            </w:pPr>
            <w:r w:rsidRPr="00426688">
              <w:rPr>
                <w:b/>
              </w:rPr>
              <w:lastRenderedPageBreak/>
              <w:t>Spanish Me</w:t>
            </w:r>
          </w:p>
        </w:tc>
        <w:tc>
          <w:tcPr>
            <w:tcW w:w="3192" w:type="dxa"/>
          </w:tcPr>
          <w:p w14:paraId="353B2671" w14:textId="77777777" w:rsidR="00DF7C10" w:rsidRPr="00426688" w:rsidRDefault="00DF7C10" w:rsidP="009C04DA">
            <w:pPr>
              <w:spacing w:after="0"/>
              <w:jc w:val="center"/>
              <w:rPr>
                <w:b/>
              </w:rPr>
            </w:pPr>
            <w:r w:rsidRPr="00426688">
              <w:rPr>
                <w:b/>
              </w:rPr>
              <w:t>Bilingual Me</w:t>
            </w:r>
          </w:p>
        </w:tc>
        <w:tc>
          <w:tcPr>
            <w:tcW w:w="3192" w:type="dxa"/>
          </w:tcPr>
          <w:p w14:paraId="353B2672" w14:textId="77777777" w:rsidR="00DF7C10" w:rsidRPr="00426688" w:rsidRDefault="00DF7C10" w:rsidP="009C04DA">
            <w:pPr>
              <w:spacing w:after="0"/>
              <w:jc w:val="center"/>
              <w:rPr>
                <w:b/>
              </w:rPr>
            </w:pPr>
            <w:r w:rsidRPr="00426688">
              <w:rPr>
                <w:b/>
              </w:rPr>
              <w:t>English Me</w:t>
            </w:r>
          </w:p>
        </w:tc>
      </w:tr>
      <w:tr w:rsidR="00DF7C10" w14:paraId="353B2683" w14:textId="77777777" w:rsidTr="005A524D">
        <w:trPr>
          <w:trHeight w:val="2798"/>
        </w:trPr>
        <w:tc>
          <w:tcPr>
            <w:tcW w:w="3192" w:type="dxa"/>
          </w:tcPr>
          <w:p w14:paraId="353B2674" w14:textId="77777777" w:rsidR="00DF7C10" w:rsidRDefault="00DF7C10" w:rsidP="005A524D">
            <w:r>
              <w:t>Shy</w:t>
            </w:r>
          </w:p>
          <w:p w14:paraId="353B2675" w14:textId="77777777" w:rsidR="00DF7C10" w:rsidRDefault="00DF7C10" w:rsidP="005A524D">
            <w:r>
              <w:t>Afraid to make a mistake</w:t>
            </w:r>
          </w:p>
          <w:p w14:paraId="353B2676" w14:textId="77777777" w:rsidR="00DF7C10" w:rsidRDefault="00DF7C10" w:rsidP="005A524D">
            <w:r>
              <w:t>Speaks to my abuelita</w:t>
            </w:r>
          </w:p>
          <w:p w14:paraId="353B2677" w14:textId="77777777" w:rsidR="00DF7C10" w:rsidRDefault="00DF7C10" w:rsidP="005A524D">
            <w:r>
              <w:t>When I get angry, asi no, ay Chihuahua</w:t>
            </w:r>
          </w:p>
          <w:p w14:paraId="353B2678" w14:textId="77777777" w:rsidR="00DF7C10" w:rsidRDefault="00DF7C10" w:rsidP="005A524D">
            <w:r>
              <w:t>When I see a baby, she is a reina preciosa</w:t>
            </w:r>
          </w:p>
        </w:tc>
        <w:tc>
          <w:tcPr>
            <w:tcW w:w="3192" w:type="dxa"/>
          </w:tcPr>
          <w:p w14:paraId="353B2679" w14:textId="77777777" w:rsidR="00DF7C10" w:rsidRDefault="00DF7C10" w:rsidP="005A524D">
            <w:r>
              <w:t>Can travel</w:t>
            </w:r>
          </w:p>
          <w:p w14:paraId="353B267A" w14:textId="77777777" w:rsidR="00DF7C10" w:rsidRDefault="00DF7C10" w:rsidP="005A524D">
            <w:r>
              <w:t>Meets strangers</w:t>
            </w:r>
          </w:p>
          <w:p w14:paraId="353B267B" w14:textId="77777777" w:rsidR="00DF7C10" w:rsidRDefault="00DF7C10" w:rsidP="005A524D">
            <w:r>
              <w:t>Gets to know family and friends</w:t>
            </w:r>
          </w:p>
          <w:p w14:paraId="353B267C" w14:textId="77777777" w:rsidR="00DF7C10" w:rsidRDefault="00DF7C10" w:rsidP="005A524D">
            <w:r>
              <w:t>Watches movies</w:t>
            </w:r>
          </w:p>
          <w:p w14:paraId="353B267D" w14:textId="77777777" w:rsidR="00DF7C10" w:rsidRDefault="00DF7C10" w:rsidP="005A524D">
            <w:r>
              <w:t>Sings songs</w:t>
            </w:r>
          </w:p>
          <w:p w14:paraId="353B267E" w14:textId="77777777" w:rsidR="00DF7C10" w:rsidRDefault="00DF7C10" w:rsidP="005A524D">
            <w:r>
              <w:t xml:space="preserve">Feels smart, but imperfect </w:t>
            </w:r>
          </w:p>
        </w:tc>
        <w:tc>
          <w:tcPr>
            <w:tcW w:w="3192" w:type="dxa"/>
          </w:tcPr>
          <w:p w14:paraId="353B267F" w14:textId="77777777" w:rsidR="00DF7C10" w:rsidRDefault="00DF7C10" w:rsidP="005A524D">
            <w:r>
              <w:t>Loud</w:t>
            </w:r>
          </w:p>
          <w:p w14:paraId="353B2680" w14:textId="77777777" w:rsidR="00DF7C10" w:rsidRDefault="00DF7C10" w:rsidP="005A524D">
            <w:r>
              <w:t>Funny</w:t>
            </w:r>
          </w:p>
          <w:p w14:paraId="353B2681" w14:textId="77777777" w:rsidR="00DF7C10" w:rsidRDefault="00DF7C10" w:rsidP="005A524D">
            <w:r>
              <w:t>Knows a lot</w:t>
            </w:r>
          </w:p>
          <w:p w14:paraId="353B2682" w14:textId="77777777" w:rsidR="00DF7C10" w:rsidRDefault="00DF7C10" w:rsidP="005A524D">
            <w:r>
              <w:t>Reads newspapers, stories, books</w:t>
            </w:r>
          </w:p>
        </w:tc>
      </w:tr>
    </w:tbl>
    <w:p w14:paraId="353B2684" w14:textId="77777777" w:rsidR="00426688" w:rsidRDefault="00426688" w:rsidP="00426688">
      <w:pPr>
        <w:jc w:val="center"/>
        <w:rPr>
          <w:b/>
        </w:rPr>
      </w:pPr>
      <w:r>
        <w:rPr>
          <w:b/>
        </w:rPr>
        <w:t>Model B</w:t>
      </w:r>
      <w:r w:rsidR="004B6563" w:rsidRPr="00426688">
        <w:rPr>
          <w:b/>
        </w:rPr>
        <w:t>rainstorm</w:t>
      </w:r>
      <w:r>
        <w:rPr>
          <w:i/>
          <w:sz w:val="20"/>
        </w:rPr>
        <w:t>*</w:t>
      </w:r>
      <w:r w:rsidR="004B6563" w:rsidRPr="00426688">
        <w:rPr>
          <w:b/>
        </w:rPr>
        <w:t xml:space="preserve"> </w:t>
      </w:r>
      <w:r>
        <w:rPr>
          <w:b/>
        </w:rPr>
        <w:t xml:space="preserve">and Example Poem </w:t>
      </w:r>
      <w:r w:rsidR="004B6563" w:rsidRPr="00426688">
        <w:rPr>
          <w:b/>
        </w:rPr>
        <w:t>for Bilingual Poem</w:t>
      </w:r>
      <w:r>
        <w:rPr>
          <w:b/>
        </w:rPr>
        <w:t xml:space="preserve"> Performance Task</w:t>
      </w:r>
    </w:p>
    <w:p w14:paraId="353B2685" w14:textId="3FBAB3C4" w:rsidR="00426688" w:rsidRDefault="00426688" w:rsidP="00426688">
      <w:pPr>
        <w:jc w:val="center"/>
        <w:rPr>
          <w:i/>
          <w:sz w:val="20"/>
        </w:rPr>
      </w:pPr>
      <w:r>
        <w:rPr>
          <w:i/>
          <w:sz w:val="20"/>
        </w:rPr>
        <w:t>*</w:t>
      </w:r>
      <w:r w:rsidR="00660874">
        <w:rPr>
          <w:i/>
          <w:sz w:val="20"/>
        </w:rPr>
        <w:t>N</w:t>
      </w:r>
      <w:r>
        <w:rPr>
          <w:i/>
          <w:sz w:val="20"/>
        </w:rPr>
        <w:t>ote:</w:t>
      </w:r>
      <w:r w:rsidR="00660874">
        <w:rPr>
          <w:i/>
          <w:sz w:val="20"/>
        </w:rPr>
        <w:t xml:space="preserve"> T</w:t>
      </w:r>
      <w:r w:rsidRPr="00426688">
        <w:rPr>
          <w:i/>
          <w:sz w:val="20"/>
        </w:rPr>
        <w:t>his is my personal brainstorm for my exper</w:t>
      </w:r>
      <w:r w:rsidR="00660874">
        <w:rPr>
          <w:i/>
          <w:sz w:val="20"/>
        </w:rPr>
        <w:t>iences as a bilingual learner. E</w:t>
      </w:r>
      <w:r w:rsidRPr="00426688">
        <w:rPr>
          <w:i/>
          <w:sz w:val="20"/>
        </w:rPr>
        <w:t>very student will have their own different experiences. From my brainstorm I picked a few examples for my poem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5423"/>
        <w:gridCol w:w="3927"/>
      </w:tblGrid>
      <w:tr w:rsidR="00637BFC" w:rsidRPr="00426688" w14:paraId="353B2689" w14:textId="77777777">
        <w:tc>
          <w:tcPr>
            <w:tcW w:w="5598" w:type="dxa"/>
          </w:tcPr>
          <w:p w14:paraId="353B2686" w14:textId="77777777" w:rsidR="00426688" w:rsidRPr="00426688" w:rsidRDefault="00426688" w:rsidP="00426688">
            <w:pPr>
              <w:spacing w:after="0"/>
              <w:jc w:val="center"/>
              <w:rPr>
                <w:b/>
              </w:rPr>
            </w:pPr>
            <w:r w:rsidRPr="00426688">
              <w:rPr>
                <w:b/>
              </w:rPr>
              <w:t>Example Poem:</w:t>
            </w:r>
          </w:p>
          <w:p w14:paraId="353B2687" w14:textId="77777777" w:rsidR="00637BFC" w:rsidRPr="00426688" w:rsidRDefault="00426688" w:rsidP="00426688">
            <w:pPr>
              <w:spacing w:after="0"/>
              <w:jc w:val="center"/>
              <w:rPr>
                <w:b/>
              </w:rPr>
            </w:pPr>
            <w:r w:rsidRPr="00426688">
              <w:rPr>
                <w:b/>
              </w:rPr>
              <w:t>Becoming Bilingual by Julia Hainer-Violand</w:t>
            </w:r>
          </w:p>
        </w:tc>
        <w:tc>
          <w:tcPr>
            <w:tcW w:w="3978" w:type="dxa"/>
          </w:tcPr>
          <w:p w14:paraId="353B2688" w14:textId="77777777" w:rsidR="00637BFC" w:rsidRPr="00426688" w:rsidRDefault="00637BFC" w:rsidP="00426688">
            <w:pPr>
              <w:jc w:val="center"/>
              <w:rPr>
                <w:b/>
              </w:rPr>
            </w:pPr>
            <w:r w:rsidRPr="00426688">
              <w:rPr>
                <w:b/>
              </w:rPr>
              <w:t>Example Sentence Starters students can use in their poems:</w:t>
            </w:r>
          </w:p>
        </w:tc>
      </w:tr>
      <w:tr w:rsidR="00637BFC" w14:paraId="353B26A0" w14:textId="77777777">
        <w:tc>
          <w:tcPr>
            <w:tcW w:w="5598" w:type="dxa"/>
          </w:tcPr>
          <w:p w14:paraId="353B268A" w14:textId="77777777" w:rsidR="00637BFC" w:rsidRDefault="00426688" w:rsidP="009C04DA">
            <w:pPr>
              <w:spacing w:before="240" w:after="120"/>
            </w:pPr>
            <w:r w:rsidRPr="00426688">
              <w:rPr>
                <w:i/>
              </w:rPr>
              <w:t>¡</w:t>
            </w:r>
            <w:r w:rsidR="00637BFC" w:rsidRPr="00426688">
              <w:rPr>
                <w:i/>
              </w:rPr>
              <w:t>A</w:t>
            </w:r>
            <w:r w:rsidR="00637BFC" w:rsidRPr="00637BFC">
              <w:rPr>
                <w:i/>
              </w:rPr>
              <w:t>y Chihuahua</w:t>
            </w:r>
            <w:r>
              <w:rPr>
                <w:i/>
              </w:rPr>
              <w:t>!</w:t>
            </w:r>
          </w:p>
          <w:p w14:paraId="353B268B" w14:textId="77777777" w:rsidR="00637BFC" w:rsidRDefault="00637BFC" w:rsidP="00637BFC">
            <w:pPr>
              <w:spacing w:after="120"/>
            </w:pPr>
            <w:r>
              <w:t>I say when disappointed or surprised</w:t>
            </w:r>
          </w:p>
          <w:p w14:paraId="353B268C" w14:textId="77777777" w:rsidR="00637BFC" w:rsidRDefault="00637BFC" w:rsidP="00637BFC">
            <w:pPr>
              <w:spacing w:after="120"/>
            </w:pPr>
            <w:r>
              <w:t>Spanish is my language of feelings, excited or angry</w:t>
            </w:r>
          </w:p>
          <w:p w14:paraId="353B268D" w14:textId="77777777" w:rsidR="00637BFC" w:rsidRDefault="00637BFC" w:rsidP="00637BFC">
            <w:pPr>
              <w:spacing w:after="120"/>
            </w:pPr>
            <w:r>
              <w:t xml:space="preserve">When I see a baby, she is a </w:t>
            </w:r>
            <w:r w:rsidRPr="00637BFC">
              <w:rPr>
                <w:i/>
              </w:rPr>
              <w:t>reina preciosa</w:t>
            </w:r>
            <w:r>
              <w:t xml:space="preserve">, or </w:t>
            </w:r>
            <w:r w:rsidRPr="00637BFC">
              <w:rPr>
                <w:i/>
              </w:rPr>
              <w:t>una princesa</w:t>
            </w:r>
          </w:p>
          <w:p w14:paraId="353B268E" w14:textId="77777777" w:rsidR="00637BFC" w:rsidRDefault="00637BFC" w:rsidP="00637BFC">
            <w:pPr>
              <w:spacing w:after="120"/>
            </w:pPr>
            <w:r>
              <w:t>But am I perfect?</w:t>
            </w:r>
          </w:p>
          <w:p w14:paraId="353B268F" w14:textId="77777777" w:rsidR="00637BFC" w:rsidRDefault="00637BFC" w:rsidP="00637BFC">
            <w:pPr>
              <w:spacing w:after="120"/>
            </w:pPr>
            <w:r>
              <w:t xml:space="preserve">No. </w:t>
            </w:r>
          </w:p>
          <w:p w14:paraId="353B2690" w14:textId="77777777" w:rsidR="00637BFC" w:rsidRDefault="00637BFC" w:rsidP="009C04DA">
            <w:r>
              <w:t xml:space="preserve">I am still trying. </w:t>
            </w:r>
          </w:p>
          <w:p w14:paraId="353B2691" w14:textId="77777777" w:rsidR="00637BFC" w:rsidRDefault="00637BFC" w:rsidP="00637BFC">
            <w:pPr>
              <w:spacing w:after="120"/>
            </w:pPr>
            <w:r>
              <w:t>In English I am the confident queen</w:t>
            </w:r>
          </w:p>
          <w:p w14:paraId="353B2692" w14:textId="77777777" w:rsidR="00637BFC" w:rsidRDefault="00637BFC" w:rsidP="00637BFC">
            <w:pPr>
              <w:spacing w:after="120"/>
            </w:pPr>
            <w:r>
              <w:t xml:space="preserve">I can laugh out loud, tell a joke, </w:t>
            </w:r>
          </w:p>
          <w:p w14:paraId="353B2693" w14:textId="77777777" w:rsidR="00637BFC" w:rsidRDefault="00637BFC" w:rsidP="009C04DA">
            <w:r>
              <w:t>get my way.</w:t>
            </w:r>
          </w:p>
          <w:p w14:paraId="353B2694" w14:textId="77777777" w:rsidR="00637BFC" w:rsidRDefault="00637BFC" w:rsidP="00637BFC">
            <w:pPr>
              <w:spacing w:after="120"/>
            </w:pPr>
            <w:r>
              <w:t>I am learning to be louder in Spanish</w:t>
            </w:r>
          </w:p>
          <w:p w14:paraId="353B2695" w14:textId="77777777" w:rsidR="00637BFC" w:rsidRDefault="00637BFC" w:rsidP="00637BFC">
            <w:pPr>
              <w:spacing w:after="120"/>
            </w:pPr>
            <w:r>
              <w:t>But this can be a problem</w:t>
            </w:r>
          </w:p>
          <w:p w14:paraId="353B2696" w14:textId="77777777" w:rsidR="00637BFC" w:rsidRDefault="00637BFC" w:rsidP="00637BFC">
            <w:pPr>
              <w:spacing w:after="120"/>
            </w:pPr>
            <w:r>
              <w:t xml:space="preserve">Because when I am fully bilingual, </w:t>
            </w:r>
          </w:p>
          <w:p w14:paraId="353B2697" w14:textId="77777777" w:rsidR="00637BFC" w:rsidRDefault="00637BFC" w:rsidP="00426688">
            <w:pPr>
              <w:spacing w:after="120"/>
            </w:pPr>
            <w:r>
              <w:t xml:space="preserve">Watch out world. </w:t>
            </w:r>
          </w:p>
        </w:tc>
        <w:tc>
          <w:tcPr>
            <w:tcW w:w="3978" w:type="dxa"/>
          </w:tcPr>
          <w:p w14:paraId="353B2698" w14:textId="788F2E81" w:rsidR="00637BFC" w:rsidRDefault="00637BFC" w:rsidP="009C04DA">
            <w:pPr>
              <w:spacing w:before="240"/>
            </w:pPr>
            <w:r>
              <w:t>I say __________ when __________</w:t>
            </w:r>
            <w:r w:rsidR="00660874">
              <w:t>.</w:t>
            </w:r>
          </w:p>
          <w:p w14:paraId="353B2699" w14:textId="6451C45E" w:rsidR="00637BFC" w:rsidRDefault="00637BFC">
            <w:r>
              <w:t>Spanish is my language of _________</w:t>
            </w:r>
            <w:r w:rsidR="00660874">
              <w:t>.</w:t>
            </w:r>
          </w:p>
          <w:p w14:paraId="353B269A" w14:textId="3B2568F5" w:rsidR="00426688" w:rsidRDefault="00637BFC" w:rsidP="009C04DA">
            <w:pPr>
              <w:spacing w:after="480"/>
              <w:rPr>
                <w:u w:val="single"/>
              </w:rPr>
            </w:pPr>
            <w:r>
              <w:t xml:space="preserve">When I (see/taste/smell/feel/touch) ____, </w:t>
            </w:r>
            <w:r>
              <w:rPr>
                <w:u w:val="single"/>
              </w:rPr>
              <w:t xml:space="preserve"> (use words in Spanish)</w:t>
            </w:r>
            <w:r w:rsidR="00660874">
              <w:rPr>
                <w:u w:val="single"/>
              </w:rPr>
              <w:t>.</w:t>
            </w:r>
          </w:p>
          <w:p w14:paraId="353B269B" w14:textId="1FB3C09E" w:rsidR="00426688" w:rsidRDefault="00426688">
            <w:r>
              <w:t>In English, I _______________</w:t>
            </w:r>
            <w:r w:rsidR="00660874">
              <w:t>.</w:t>
            </w:r>
          </w:p>
          <w:p w14:paraId="353B269C" w14:textId="4D0D8E30" w:rsidR="00426688" w:rsidRDefault="00426688" w:rsidP="009C04DA">
            <w:pPr>
              <w:spacing w:after="480"/>
            </w:pPr>
            <w:r>
              <w:t>I can ___________________</w:t>
            </w:r>
            <w:r w:rsidR="00660874">
              <w:t>.</w:t>
            </w:r>
          </w:p>
          <w:p w14:paraId="353B269D" w14:textId="49F392C4" w:rsidR="00426688" w:rsidRDefault="00426688">
            <w:r>
              <w:t>I am learning to ____________</w:t>
            </w:r>
            <w:r w:rsidR="00660874">
              <w:t>.</w:t>
            </w:r>
          </w:p>
          <w:p w14:paraId="353B269E" w14:textId="6E1BB48F" w:rsidR="00426688" w:rsidRDefault="00426688">
            <w:r>
              <w:t>When I am bilingual, I will ___________</w:t>
            </w:r>
          </w:p>
          <w:p w14:paraId="353B269F" w14:textId="4B4FF8C3" w:rsidR="00637BFC" w:rsidRDefault="00BC5220" w:rsidP="00BC5220">
            <w:r>
              <w:t>(e</w:t>
            </w:r>
            <w:bookmarkStart w:id="0" w:name="_GoBack"/>
            <w:bookmarkEnd w:id="0"/>
            <w:r w:rsidR="00426688">
              <w:t>nd with a feeling/strong statement)</w:t>
            </w:r>
            <w:r>
              <w:t>.</w:t>
            </w:r>
          </w:p>
        </w:tc>
      </w:tr>
    </w:tbl>
    <w:p w14:paraId="353B26A1" w14:textId="77777777" w:rsidR="00637BFC" w:rsidRPr="00DF7C10" w:rsidRDefault="00637BFC" w:rsidP="00DF7C10">
      <w:pPr>
        <w:rPr>
          <w:sz w:val="2"/>
          <w:szCs w:val="2"/>
        </w:rPr>
      </w:pPr>
    </w:p>
    <w:sectPr w:rsidR="00637BFC" w:rsidRPr="00DF7C10" w:rsidSect="003750EF">
      <w:footerReference w:type="default" r:id="rId12"/>
      <w:pgSz w:w="12240" w:h="15840"/>
      <w:pgMar w:top="1350" w:right="1440" w:bottom="1080" w:left="1440" w:header="432" w:footer="62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3B26A4" w14:textId="77777777" w:rsidR="00E7388A" w:rsidRDefault="00E7388A" w:rsidP="00884771">
      <w:pPr>
        <w:spacing w:after="0"/>
      </w:pPr>
      <w:r>
        <w:separator/>
      </w:r>
    </w:p>
  </w:endnote>
  <w:endnote w:type="continuationSeparator" w:id="0">
    <w:p w14:paraId="353B26A5" w14:textId="77777777" w:rsidR="00E7388A" w:rsidRDefault="00E7388A" w:rsidP="0088477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32962015"/>
      <w:docPartObj>
        <w:docPartGallery w:val="Page Numbers (Bottom of Page)"/>
        <w:docPartUnique/>
      </w:docPartObj>
    </w:sdtPr>
    <w:sdtEndPr/>
    <w:sdtContent>
      <w:sdt>
        <w:sdtPr>
          <w:id w:val="-707724739"/>
          <w:docPartObj>
            <w:docPartGallery w:val="Page Numbers (Bottom of Page)"/>
            <w:docPartUnique/>
          </w:docPartObj>
        </w:sdtPr>
        <w:sdtContent>
          <w:p w14:paraId="353B26B1" w14:textId="40499F4E" w:rsidR="00DF7C10" w:rsidRDefault="00237817" w:rsidP="00237817">
            <w:pPr>
              <w:pStyle w:val="Header"/>
              <w:tabs>
                <w:tab w:val="clear" w:pos="8640"/>
                <w:tab w:val="right" w:pos="9270"/>
              </w:tabs>
            </w:pPr>
            <w:r>
              <w:t>Source: edCount, LLC</w:t>
            </w:r>
            <w:r>
              <w:tab/>
            </w:r>
            <w:r>
              <w:tab/>
            </w:r>
            <w:r>
              <w:fldChar w:fldCharType="begin"/>
            </w:r>
            <w:r>
              <w:instrText xml:space="preserve"> PAGE   \* MERGEFORMAT </w:instrText>
            </w:r>
            <w:r>
              <w:fldChar w:fldCharType="separate"/>
            </w:r>
            <w:r w:rsidR="00660874">
              <w:rPr>
                <w:noProof/>
              </w:rPr>
              <w:t>1</w:t>
            </w:r>
            <w:r>
              <w:rPr>
                <w:noProof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144366"/>
      <w:docPartObj>
        <w:docPartGallery w:val="Page Numbers (Bottom of Page)"/>
        <w:docPartUnique/>
      </w:docPartObj>
    </w:sdtPr>
    <w:sdtEndPr/>
    <w:sdtContent>
      <w:p w14:paraId="353B26B4" w14:textId="77777777" w:rsidR="003750EF" w:rsidRDefault="002F4F3B" w:rsidP="003750EF">
        <w:pPr>
          <w:pStyle w:val="Footer"/>
          <w:tabs>
            <w:tab w:val="clear" w:pos="8640"/>
            <w:tab w:val="right" w:pos="9360"/>
          </w:tabs>
        </w:pPr>
        <w:r>
          <w:t xml:space="preserve">Source: </w:t>
        </w:r>
        <w:r w:rsidR="003750EF">
          <w:t>edCount, LLC</w:t>
        </w:r>
        <w:r w:rsidR="003750EF">
          <w:tab/>
        </w:r>
        <w:r w:rsidR="003750EF">
          <w:tab/>
        </w:r>
        <w:r w:rsidR="00127C0B">
          <w:fldChar w:fldCharType="begin"/>
        </w:r>
        <w:r w:rsidR="00127C0B">
          <w:instrText xml:space="preserve"> PAGE   \* MERGEFORMAT </w:instrText>
        </w:r>
        <w:r w:rsidR="00127C0B">
          <w:fldChar w:fldCharType="separate"/>
        </w:r>
        <w:r w:rsidR="00BC5220">
          <w:rPr>
            <w:noProof/>
          </w:rPr>
          <w:t>2</w:t>
        </w:r>
        <w:r w:rsidR="00127C0B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3B26A2" w14:textId="77777777" w:rsidR="00E7388A" w:rsidRDefault="00E7388A" w:rsidP="00884771">
      <w:pPr>
        <w:spacing w:after="0"/>
      </w:pPr>
      <w:r>
        <w:separator/>
      </w:r>
    </w:p>
  </w:footnote>
  <w:footnote w:type="continuationSeparator" w:id="0">
    <w:p w14:paraId="353B26A3" w14:textId="77777777" w:rsidR="00E7388A" w:rsidRDefault="00E7388A" w:rsidP="0088477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DF7C10" w14:paraId="353B26AA" w14:textId="77777777" w:rsidTr="008D58DB">
      <w:trPr>
        <w:trHeight w:val="720"/>
        <w:jc w:val="center"/>
      </w:trPr>
      <w:tc>
        <w:tcPr>
          <w:tcW w:w="3192" w:type="dxa"/>
          <w:vAlign w:val="center"/>
        </w:tcPr>
        <w:p w14:paraId="353B26A7" w14:textId="77777777" w:rsidR="00DF7C10" w:rsidRPr="0050453B" w:rsidRDefault="00DF7C10" w:rsidP="008D58D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53B26A8" w14:textId="77777777" w:rsidR="00DF7C10" w:rsidRPr="0050453B" w:rsidRDefault="001B5ADF" w:rsidP="008D58DB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353B26B5" wp14:editId="353B26B6">
                <wp:extent cx="1733550" cy="409575"/>
                <wp:effectExtent l="0" t="0" r="0" b="9525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353B26A9" w14:textId="77777777" w:rsidR="00DF7C10" w:rsidRPr="0050453B" w:rsidRDefault="00DF7C10" w:rsidP="008D58DB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F7C10" w14:paraId="353B26AE" w14:textId="77777777" w:rsidTr="008D58DB">
      <w:trPr>
        <w:jc w:val="center"/>
      </w:trPr>
      <w:tc>
        <w:tcPr>
          <w:tcW w:w="9576" w:type="dxa"/>
          <w:gridSpan w:val="3"/>
        </w:tcPr>
        <w:p w14:paraId="353B26AB" w14:textId="77777777" w:rsidR="00DF7C10" w:rsidRPr="00DF7C10" w:rsidRDefault="00DF7C10" w:rsidP="002F4F3B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DF7C10">
            <w:rPr>
              <w:rFonts w:asciiTheme="majorHAnsi" w:hAnsiTheme="majorHAnsi" w:cstheme="majorHAnsi"/>
              <w:b/>
              <w:sz w:val="24"/>
              <w:szCs w:val="24"/>
            </w:rPr>
            <w:t xml:space="preserve">Unit 2.1: </w:t>
          </w:r>
          <w:r w:rsidR="00FE12DC">
            <w:rPr>
              <w:rFonts w:asciiTheme="majorHAnsi" w:hAnsiTheme="majorHAnsi" w:cstheme="majorHAnsi"/>
              <w:b/>
              <w:sz w:val="24"/>
              <w:szCs w:val="24"/>
            </w:rPr>
            <w:t>Bilingual and Proud</w:t>
          </w:r>
        </w:p>
        <w:p w14:paraId="353B26AC" w14:textId="77777777" w:rsidR="00DF7C10" w:rsidRPr="00DF7C10" w:rsidRDefault="00AA1132" w:rsidP="008D58DB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353B26AD" w14:textId="1E3B060C" w:rsidR="00DF7C10" w:rsidRPr="00237817" w:rsidRDefault="009C04DA" w:rsidP="009C04DA">
          <w:pPr>
            <w:spacing w:after="0"/>
            <w:jc w:val="center"/>
            <w:rPr>
              <w:b/>
              <w:sz w:val="12"/>
              <w:szCs w:val="12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 xml:space="preserve">Performance Task – </w:t>
          </w:r>
          <w:r w:rsidR="00DF7C10" w:rsidRPr="00DF7C10">
            <w:rPr>
              <w:rFonts w:asciiTheme="majorHAnsi" w:hAnsiTheme="majorHAnsi" w:cstheme="majorHAnsi"/>
              <w:b/>
              <w:sz w:val="24"/>
              <w:szCs w:val="24"/>
            </w:rPr>
            <w:t>Bilingual Poem and Questions</w:t>
          </w:r>
          <w:r w:rsidR="00237817">
            <w:rPr>
              <w:rFonts w:asciiTheme="majorHAnsi" w:hAnsiTheme="majorHAnsi" w:cstheme="majorHAnsi"/>
              <w:b/>
              <w:sz w:val="24"/>
              <w:szCs w:val="24"/>
            </w:rPr>
            <w:br/>
          </w:r>
        </w:p>
      </w:tc>
    </w:tr>
  </w:tbl>
  <w:p w14:paraId="353B26AF" w14:textId="6A50091E" w:rsidR="00637BFC" w:rsidRPr="00DF7C10" w:rsidRDefault="00637BFC" w:rsidP="00DF7C10">
    <w:pPr>
      <w:pStyle w:val="Header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C52"/>
    <w:rsid w:val="000A0C4F"/>
    <w:rsid w:val="00127C0B"/>
    <w:rsid w:val="00164D64"/>
    <w:rsid w:val="001B5ADF"/>
    <w:rsid w:val="00237817"/>
    <w:rsid w:val="002C2410"/>
    <w:rsid w:val="002F4F3B"/>
    <w:rsid w:val="00373780"/>
    <w:rsid w:val="003750EF"/>
    <w:rsid w:val="003F6270"/>
    <w:rsid w:val="00426688"/>
    <w:rsid w:val="004813D1"/>
    <w:rsid w:val="004B6563"/>
    <w:rsid w:val="005A524D"/>
    <w:rsid w:val="00637BFC"/>
    <w:rsid w:val="00660874"/>
    <w:rsid w:val="006A7C98"/>
    <w:rsid w:val="007A67CB"/>
    <w:rsid w:val="00884771"/>
    <w:rsid w:val="009C04DA"/>
    <w:rsid w:val="009E6A48"/>
    <w:rsid w:val="00A41DEA"/>
    <w:rsid w:val="00A62B8B"/>
    <w:rsid w:val="00AA1132"/>
    <w:rsid w:val="00B55228"/>
    <w:rsid w:val="00B82C5B"/>
    <w:rsid w:val="00BB2C52"/>
    <w:rsid w:val="00BC5220"/>
    <w:rsid w:val="00C07C17"/>
    <w:rsid w:val="00DF7C10"/>
    <w:rsid w:val="00E7388A"/>
    <w:rsid w:val="00EC5FD9"/>
    <w:rsid w:val="00F061DA"/>
    <w:rsid w:val="00FE12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53B265A"/>
  <w15:docId w15:val="{54C50060-5131-48C4-B770-5AB18DC88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2C52"/>
    <w:pPr>
      <w:spacing w:after="240"/>
    </w:pPr>
    <w:rPr>
      <w:rFonts w:ascii="Calibri" w:eastAsia="Times New Roman" w:hAnsi="Calibri" w:cs="Arial"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2C52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B2C52"/>
    <w:rPr>
      <w:rFonts w:ascii="Calibri" w:eastAsia="Times New Roman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B2C52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B2C52"/>
    <w:rPr>
      <w:rFonts w:ascii="Calibri" w:eastAsia="Times New Roman" w:hAnsi="Calibri" w:cs="Arial"/>
      <w:sz w:val="22"/>
      <w:szCs w:val="22"/>
      <w:lang w:bidi="en-US"/>
    </w:rPr>
  </w:style>
  <w:style w:type="table" w:styleId="TableGrid">
    <w:name w:val="Table Grid"/>
    <w:basedOn w:val="TableNormal"/>
    <w:uiPriority w:val="59"/>
    <w:rsid w:val="004B656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DF7C10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DF7C10"/>
    <w:rPr>
      <w:rFonts w:ascii="Calibri" w:eastAsia="Times New Roman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4F3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F3B"/>
    <w:rPr>
      <w:rFonts w:ascii="Tahoma" w:eastAsia="Times New Roman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ANEQXYWM5PSU-29-3723</_dlc_DocId>
    <_dlc_DocIdUrl xmlns="52ebaa95-055a-40f0-9bd5-856e088a933c">
      <Url>http://de-moss-002/_layouts/DocIdRedir.aspx?ID=ANEQXYWM5PSU-29-3723</Url>
      <Description>ANEQXYWM5PSU-29-3723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A635C56-7560-43B3-AAA9-C86826AB44A6}"/>
</file>

<file path=customXml/itemProps2.xml><?xml version="1.0" encoding="utf-8"?>
<ds:datastoreItem xmlns:ds="http://schemas.openxmlformats.org/officeDocument/2006/customXml" ds:itemID="{1CB85158-2FAA-4DDA-A07A-509973FECD80}"/>
</file>

<file path=customXml/itemProps3.xml><?xml version="1.0" encoding="utf-8"?>
<ds:datastoreItem xmlns:ds="http://schemas.openxmlformats.org/officeDocument/2006/customXml" ds:itemID="{4B87F916-6BE5-450F-ACBD-A218E4D452EC}"/>
</file>

<file path=customXml/itemProps4.xml><?xml version="1.0" encoding="utf-8"?>
<ds:datastoreItem xmlns:ds="http://schemas.openxmlformats.org/officeDocument/2006/customXml" ds:itemID="{7798BEF4-9922-42F3-9BF5-97CB5E2759B8}"/>
</file>

<file path=customXml/itemProps5.xml><?xml version="1.0" encoding="utf-8"?>
<ds:datastoreItem xmlns:ds="http://schemas.openxmlformats.org/officeDocument/2006/customXml" ds:itemID="{C28E8D2F-8524-481F-9419-8351C59068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6</cp:revision>
  <dcterms:created xsi:type="dcterms:W3CDTF">2014-05-29T00:53:00Z</dcterms:created>
  <dcterms:modified xsi:type="dcterms:W3CDTF">2014-06-19T16:39:00Z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c48552ba-52a3-48bd-89c1-195efa886f4d</vt:lpwstr>
  </property>
</Properties>
</file>